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B72DC" w14:textId="01FED930" w:rsidR="00115BC6" w:rsidRDefault="00F300C9">
      <w:hyperlink r:id="rId4" w:history="1">
        <w:r w:rsidRPr="00F300C9">
          <w:rPr>
            <w:rStyle w:val="Hyperlink"/>
          </w:rPr>
          <w:t>https://issuer</w:t>
        </w:r>
        <w:r w:rsidRPr="00F300C9">
          <w:rPr>
            <w:rStyle w:val="Hyperlink"/>
          </w:rPr>
          <w:t>c</w:t>
        </w:r>
        <w:r w:rsidRPr="00F300C9">
          <w:rPr>
            <w:rStyle w:val="Hyperlink"/>
          </w:rPr>
          <w:t>entre.cdslindia.com/Issuerstatic/Pages/AdmitYourCompany.html</w:t>
        </w:r>
      </w:hyperlink>
    </w:p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9A6"/>
    <w:rsid w:val="00115BC6"/>
    <w:rsid w:val="005219A6"/>
    <w:rsid w:val="00A76FB5"/>
    <w:rsid w:val="00AA74ED"/>
    <w:rsid w:val="00F3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925B18-29A6-4092-98DE-152265B6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1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1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9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9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1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1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9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9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9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9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9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9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1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1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9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1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1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19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1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19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9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19A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300C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00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00C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ssuercentre.cdslindia.com/Issuerstatic/Pages/AdmitYourCompan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2026-07-06T06:34:00Z</dcterms:created>
  <dcterms:modified xsi:type="dcterms:W3CDTF">2026-07-06T06:34:00Z</dcterms:modified>
</cp:coreProperties>
</file>